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8180" w14:textId="7F6A2C68" w:rsidR="00CF2471" w:rsidRPr="00D976AD" w:rsidRDefault="00CF2471" w:rsidP="00D976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76AD">
        <w:rPr>
          <w:rFonts w:ascii="Times New Roman" w:hAnsi="Times New Roman" w:cs="Times New Roman"/>
          <w:b/>
          <w:sz w:val="24"/>
          <w:szCs w:val="24"/>
        </w:rPr>
        <w:t>Supplementary Table</w:t>
      </w:r>
    </w:p>
    <w:p w14:paraId="7F245976" w14:textId="2AF5A6A4" w:rsidR="00CF2471" w:rsidRPr="00D976AD" w:rsidRDefault="00CF2471" w:rsidP="00D976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76AD">
        <w:rPr>
          <w:rFonts w:ascii="Times New Roman" w:hAnsi="Times New Roman" w:cs="Times New Roman"/>
          <w:i/>
          <w:sz w:val="24"/>
          <w:szCs w:val="24"/>
        </w:rPr>
        <w:t xml:space="preserve">The sequence of calls </w:t>
      </w:r>
      <w:r w:rsidR="0050283F">
        <w:rPr>
          <w:rFonts w:ascii="Times New Roman" w:hAnsi="Times New Roman" w:cs="Times New Roman"/>
          <w:i/>
          <w:sz w:val="24"/>
          <w:szCs w:val="24"/>
        </w:rPr>
        <w:t xml:space="preserve">from different simulated teammates </w:t>
      </w:r>
      <w:r w:rsidRPr="00D976AD">
        <w:rPr>
          <w:rFonts w:ascii="Times New Roman" w:hAnsi="Times New Roman" w:cs="Times New Roman"/>
          <w:i/>
          <w:sz w:val="24"/>
          <w:szCs w:val="24"/>
        </w:rPr>
        <w:t xml:space="preserve">in each trial. Calls are “Got </w:t>
      </w:r>
      <w:r w:rsidR="00D976AD">
        <w:rPr>
          <w:rFonts w:ascii="Times New Roman" w:hAnsi="Times New Roman" w:cs="Times New Roman"/>
          <w:i/>
          <w:sz w:val="24"/>
          <w:szCs w:val="24"/>
        </w:rPr>
        <w:t>b</w:t>
      </w:r>
      <w:r w:rsidRPr="00D976AD">
        <w:rPr>
          <w:rFonts w:ascii="Times New Roman" w:hAnsi="Times New Roman" w:cs="Times New Roman"/>
          <w:i/>
          <w:sz w:val="24"/>
          <w:szCs w:val="24"/>
        </w:rPr>
        <w:t>all” (GB), “</w:t>
      </w:r>
      <w:r w:rsidR="0045430F" w:rsidRPr="00D976AD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Pr="00D976AD">
        <w:rPr>
          <w:rFonts w:ascii="Times New Roman" w:hAnsi="Times New Roman" w:cs="Times New Roman"/>
          <w:i/>
          <w:sz w:val="24"/>
          <w:szCs w:val="24"/>
        </w:rPr>
        <w:t>your left” (</w:t>
      </w:r>
      <w:r w:rsidR="0045430F" w:rsidRPr="00D976AD">
        <w:rPr>
          <w:rFonts w:ascii="Times New Roman" w:hAnsi="Times New Roman" w:cs="Times New Roman"/>
          <w:i/>
          <w:sz w:val="24"/>
          <w:szCs w:val="24"/>
        </w:rPr>
        <w:t>O</w:t>
      </w:r>
      <w:r w:rsidRPr="00D976AD">
        <w:rPr>
          <w:rFonts w:ascii="Times New Roman" w:hAnsi="Times New Roman" w:cs="Times New Roman"/>
          <w:i/>
          <w:sz w:val="24"/>
          <w:szCs w:val="24"/>
        </w:rPr>
        <w:t>L), “</w:t>
      </w:r>
      <w:r w:rsidR="0045430F" w:rsidRPr="00D976AD">
        <w:rPr>
          <w:rFonts w:ascii="Times New Roman" w:hAnsi="Times New Roman" w:cs="Times New Roman"/>
          <w:i/>
          <w:sz w:val="24"/>
          <w:szCs w:val="24"/>
        </w:rPr>
        <w:t>On</w:t>
      </w:r>
      <w:r w:rsidRPr="00D976AD">
        <w:rPr>
          <w:rFonts w:ascii="Times New Roman" w:hAnsi="Times New Roman" w:cs="Times New Roman"/>
          <w:i/>
          <w:sz w:val="24"/>
          <w:szCs w:val="24"/>
        </w:rPr>
        <w:t xml:space="preserve"> your right” (</w:t>
      </w:r>
      <w:r w:rsidR="0045430F" w:rsidRPr="00D976AD">
        <w:rPr>
          <w:rFonts w:ascii="Times New Roman" w:hAnsi="Times New Roman" w:cs="Times New Roman"/>
          <w:i/>
          <w:sz w:val="24"/>
          <w:szCs w:val="24"/>
        </w:rPr>
        <w:t>O</w:t>
      </w:r>
      <w:r w:rsidRPr="00D976AD">
        <w:rPr>
          <w:rFonts w:ascii="Times New Roman" w:hAnsi="Times New Roman" w:cs="Times New Roman"/>
          <w:i/>
          <w:sz w:val="24"/>
          <w:szCs w:val="24"/>
        </w:rPr>
        <w:t>R), “Cutter” (C), and “Red” (R). The meaning of each call is</w:t>
      </w:r>
      <w:r w:rsidR="00722F8A" w:rsidRPr="00D97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6AD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722F8A" w:rsidRPr="00D976AD">
        <w:rPr>
          <w:rFonts w:ascii="Times New Roman" w:hAnsi="Times New Roman" w:cs="Times New Roman"/>
          <w:i/>
          <w:sz w:val="24"/>
          <w:szCs w:val="24"/>
        </w:rPr>
        <w:t>T</w:t>
      </w:r>
      <w:r w:rsidRPr="00D976AD">
        <w:rPr>
          <w:rFonts w:ascii="Times New Roman" w:hAnsi="Times New Roman" w:cs="Times New Roman"/>
          <w:i/>
          <w:sz w:val="24"/>
          <w:szCs w:val="24"/>
        </w:rPr>
        <w:t>able</w:t>
      </w:r>
      <w:r w:rsidR="00722F8A" w:rsidRPr="00D976AD">
        <w:rPr>
          <w:rFonts w:ascii="Times New Roman" w:hAnsi="Times New Roman" w:cs="Times New Roman"/>
          <w:i/>
          <w:sz w:val="24"/>
          <w:szCs w:val="24"/>
        </w:rPr>
        <w:t xml:space="preserve"> 1.</w:t>
      </w:r>
      <w:r w:rsidRPr="00D97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606" w:rsidRPr="00D976AD">
        <w:rPr>
          <w:rFonts w:ascii="Times New Roman" w:hAnsi="Times New Roman" w:cs="Times New Roman"/>
          <w:i/>
          <w:sz w:val="24"/>
          <w:szCs w:val="24"/>
        </w:rPr>
        <w:t xml:space="preserve">The simulated teammate </w:t>
      </w:r>
      <w:r w:rsidR="00D976AD" w:rsidRPr="00D976AD">
        <w:rPr>
          <w:rFonts w:ascii="Times New Roman" w:hAnsi="Times New Roman" w:cs="Times New Roman"/>
          <w:i/>
          <w:sz w:val="24"/>
          <w:szCs w:val="24"/>
        </w:rPr>
        <w:t>that made</w:t>
      </w:r>
      <w:r w:rsidR="00722F8A" w:rsidRPr="00D976AD">
        <w:rPr>
          <w:rFonts w:ascii="Times New Roman" w:hAnsi="Times New Roman" w:cs="Times New Roman"/>
          <w:i/>
          <w:sz w:val="24"/>
          <w:szCs w:val="24"/>
        </w:rPr>
        <w:t xml:space="preserve"> each call is</w:t>
      </w:r>
      <w:r w:rsidR="00117606" w:rsidRPr="00D976AD">
        <w:rPr>
          <w:rFonts w:ascii="Times New Roman" w:hAnsi="Times New Roman" w:cs="Times New Roman"/>
          <w:i/>
          <w:sz w:val="24"/>
          <w:szCs w:val="24"/>
        </w:rPr>
        <w:t xml:space="preserve"> in brackets</w:t>
      </w:r>
      <w:r w:rsidR="00D976AD">
        <w:rPr>
          <w:rFonts w:ascii="Times New Roman" w:hAnsi="Times New Roman" w:cs="Times New Roman"/>
          <w:i/>
          <w:sz w:val="24"/>
          <w:szCs w:val="24"/>
        </w:rPr>
        <w:t xml:space="preserve">, which </w:t>
      </w:r>
      <w:r w:rsidR="00D976AD" w:rsidRPr="00D976AD">
        <w:rPr>
          <w:rFonts w:ascii="Times New Roman" w:hAnsi="Times New Roman" w:cs="Times New Roman"/>
          <w:i/>
          <w:sz w:val="24"/>
          <w:szCs w:val="24"/>
        </w:rPr>
        <w:t>refers</w:t>
      </w:r>
      <w:r w:rsidR="00117606" w:rsidRPr="00D976AD">
        <w:rPr>
          <w:rFonts w:ascii="Times New Roman" w:hAnsi="Times New Roman" w:cs="Times New Roman"/>
          <w:i/>
          <w:sz w:val="24"/>
          <w:szCs w:val="24"/>
        </w:rPr>
        <w:t xml:space="preserve"> to the position of the speaker in the experimental set up (Figure 1B).</w:t>
      </w:r>
    </w:p>
    <w:tbl>
      <w:tblPr>
        <w:tblStyle w:val="TableGrid"/>
        <w:tblW w:w="14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CF2471" w:rsidRPr="00CF2471" w14:paraId="089B26D9" w14:textId="77777777" w:rsidTr="00660F7D">
        <w:trPr>
          <w:trHeight w:val="267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32E5FFE4" w14:textId="70BC3403" w:rsidR="00D92045" w:rsidRPr="00CF2471" w:rsidRDefault="00D92045" w:rsidP="00D92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3C96AB57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7B37F674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2CF6B5C8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FA87407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C77F720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1506483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42CBFEA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3CB7B67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04A00F2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2133EBA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10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75A0DE3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11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4D3664E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12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5D087196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13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7FA6AA0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14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CD93B84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15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4CD040E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16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8216368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17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03EF49DA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18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0DF0E519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19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6D91ACB2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Call 20</w:t>
            </w:r>
          </w:p>
        </w:tc>
      </w:tr>
      <w:tr w:rsidR="00CF2471" w:rsidRPr="00CF2471" w14:paraId="563EADDE" w14:textId="77777777" w:rsidTr="00660F7D">
        <w:trPr>
          <w:trHeight w:val="532"/>
          <w:jc w:val="center"/>
        </w:trPr>
        <w:tc>
          <w:tcPr>
            <w:tcW w:w="716" w:type="dxa"/>
            <w:tcBorders>
              <w:top w:val="single" w:sz="4" w:space="0" w:color="auto"/>
            </w:tcBorders>
          </w:tcPr>
          <w:p w14:paraId="432E01D0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1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57085E21" w14:textId="78DD719B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77100275" w14:textId="625C47E2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3C3B46FA" w14:textId="093E9D9E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491EC40E" w14:textId="42317B2F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C5421C1" w14:textId="7F4F8A2B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29FCCB2" w14:textId="29749A7E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477C8B80" w14:textId="7957ABD0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000883E" w14:textId="336734D0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7F777BBA" w14:textId="1961D8EC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25D27A2B" w14:textId="59CB828A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6A5972B" w14:textId="6F5BD9CC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69A51466" w14:textId="31BF5601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7D0C8DB4" w14:textId="1453379D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65A52DDF" w14:textId="570680C5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CDDAB0B" w14:textId="2F86FAAE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2EF76F1B" w14:textId="684BBB60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656E3BCB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50F8C48B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7298F49D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70ED2F5B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71" w:rsidRPr="00CF2471" w14:paraId="7A56526B" w14:textId="77777777" w:rsidTr="00660F7D">
        <w:trPr>
          <w:trHeight w:val="532"/>
          <w:jc w:val="center"/>
        </w:trPr>
        <w:tc>
          <w:tcPr>
            <w:tcW w:w="716" w:type="dxa"/>
          </w:tcPr>
          <w:p w14:paraId="65D2AA98" w14:textId="676AF8B3" w:rsidR="00D92045" w:rsidRPr="00CF2471" w:rsidRDefault="00D92045" w:rsidP="0016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2</w:t>
            </w:r>
          </w:p>
        </w:tc>
        <w:tc>
          <w:tcPr>
            <w:tcW w:w="712" w:type="dxa"/>
          </w:tcPr>
          <w:p w14:paraId="5DE77617" w14:textId="4304E492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2" w:type="dxa"/>
          </w:tcPr>
          <w:p w14:paraId="13AA2746" w14:textId="290BC157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03" w:type="dxa"/>
          </w:tcPr>
          <w:p w14:paraId="01B176E2" w14:textId="4A3687FD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102A7666" w14:textId="62289705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480CE6AC" w14:textId="754138AF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31FA2722" w14:textId="7F05C4EA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64BC043D" w14:textId="5592E270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1BFB7D8A" w14:textId="3C604DBB" w:rsidR="00D92045" w:rsidRPr="00CF2471" w:rsidRDefault="0045430F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1A0BE7C2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5C6C209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50EB4D4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3BEF86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7660BE98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87CC207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52C8DA3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942933B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A1749A7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3A715207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28649F86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3748AE5F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71" w:rsidRPr="00CF2471" w14:paraId="7BB1A18E" w14:textId="77777777" w:rsidTr="00660F7D">
        <w:trPr>
          <w:trHeight w:val="532"/>
          <w:jc w:val="center"/>
        </w:trPr>
        <w:tc>
          <w:tcPr>
            <w:tcW w:w="716" w:type="dxa"/>
          </w:tcPr>
          <w:p w14:paraId="376272C2" w14:textId="7EC7ACCC" w:rsidR="00D92045" w:rsidRPr="00CF2471" w:rsidRDefault="00D92045" w:rsidP="0016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</w:t>
            </w:r>
            <w:r w:rsidR="004940AC">
              <w:rPr>
                <w:rFonts w:ascii="Times New Roman" w:hAnsi="Times New Roman" w:cs="Times New Roman"/>
                <w:b/>
              </w:rPr>
              <w:t>ia</w:t>
            </w:r>
            <w:r w:rsidRPr="00CF2471">
              <w:rPr>
                <w:rFonts w:ascii="Times New Roman" w:hAnsi="Times New Roman" w:cs="Times New Roman"/>
                <w:b/>
              </w:rPr>
              <w:t>l 3</w:t>
            </w:r>
          </w:p>
        </w:tc>
        <w:tc>
          <w:tcPr>
            <w:tcW w:w="712" w:type="dxa"/>
          </w:tcPr>
          <w:p w14:paraId="56D949A7" w14:textId="2DC19732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2" w:type="dxa"/>
          </w:tcPr>
          <w:p w14:paraId="68EB68F4" w14:textId="76D2310D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03" w:type="dxa"/>
          </w:tcPr>
          <w:p w14:paraId="2A2637F3" w14:textId="78B0C265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173D40EB" w14:textId="301E9481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23F03078" w14:textId="2033DD6D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50802ECE" w14:textId="00C259CC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60906C0D" w14:textId="3AFB8741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1F8E190C" w14:textId="5E809F88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2963B189" w14:textId="0774FE53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709E95E1" w14:textId="2E4D686E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0EE8D306" w14:textId="6AAC193A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14F45171" w14:textId="6750BB08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02" w:type="dxa"/>
          </w:tcPr>
          <w:p w14:paraId="7BE521BB" w14:textId="1F241081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204C004A" w14:textId="4599DC3C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1EB3EC61" w14:textId="3AA2CC8E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77800260" w14:textId="128E2680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04E82579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58F24B87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62485933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0C92ED98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71" w:rsidRPr="00CF2471" w14:paraId="3BFF16B6" w14:textId="77777777" w:rsidTr="00660F7D">
        <w:trPr>
          <w:trHeight w:val="532"/>
          <w:jc w:val="center"/>
        </w:trPr>
        <w:tc>
          <w:tcPr>
            <w:tcW w:w="716" w:type="dxa"/>
          </w:tcPr>
          <w:p w14:paraId="6AFC737A" w14:textId="1359261D" w:rsidR="00D92045" w:rsidRPr="00CF2471" w:rsidRDefault="00D92045" w:rsidP="0016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4</w:t>
            </w:r>
          </w:p>
        </w:tc>
        <w:tc>
          <w:tcPr>
            <w:tcW w:w="712" w:type="dxa"/>
          </w:tcPr>
          <w:p w14:paraId="71E70375" w14:textId="7267B7D7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2" w:type="dxa"/>
          </w:tcPr>
          <w:p w14:paraId="467C8E53" w14:textId="1004ADEB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03" w:type="dxa"/>
          </w:tcPr>
          <w:p w14:paraId="336CD281" w14:textId="1E90B8C3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70D47C39" w14:textId="310CC0A5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22AE7CFC" w14:textId="51474F6F" w:rsidR="00D92045" w:rsidRPr="00CF2471" w:rsidRDefault="004940A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1AFDA724" w14:textId="6748BDDE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001D085" w14:textId="42E506F5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0A939E3" w14:textId="51EE6D54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71E7C73" w14:textId="7DAF8781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7993074" w14:textId="32C2FEA3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AE4A276" w14:textId="391D43E8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0397E47" w14:textId="17E14B95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18AE5BE9" w14:textId="7F69C61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408C59E" w14:textId="7FFF4793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F9245A6" w14:textId="275B98BD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9869F88" w14:textId="0FED8D8A" w:rsidR="009B4438" w:rsidRPr="00CF2471" w:rsidRDefault="009B4438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CA32762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5A2AA18F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3084C550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70926A26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71" w:rsidRPr="00CF2471" w14:paraId="4B199E6A" w14:textId="77777777" w:rsidTr="00660F7D">
        <w:trPr>
          <w:trHeight w:val="532"/>
          <w:jc w:val="center"/>
        </w:trPr>
        <w:tc>
          <w:tcPr>
            <w:tcW w:w="716" w:type="dxa"/>
          </w:tcPr>
          <w:p w14:paraId="448C2132" w14:textId="5E17D690" w:rsidR="00D92045" w:rsidRPr="00CF2471" w:rsidRDefault="00D92045" w:rsidP="0016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5</w:t>
            </w:r>
          </w:p>
        </w:tc>
        <w:tc>
          <w:tcPr>
            <w:tcW w:w="712" w:type="dxa"/>
          </w:tcPr>
          <w:p w14:paraId="4EE2505B" w14:textId="37BF38D4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2" w:type="dxa"/>
          </w:tcPr>
          <w:p w14:paraId="5B31A10D" w14:textId="3DF3FF3F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03" w:type="dxa"/>
          </w:tcPr>
          <w:p w14:paraId="19FC6271" w14:textId="5493F2BF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0259400D" w14:textId="4AD46194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34FAF2A3" w14:textId="50B03C96" w:rsidR="009B4438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1A3B2EBC" w14:textId="14112DD2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6B7CB2C4" w14:textId="72179745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29E30C8E" w14:textId="0E1324EF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0665671A" w14:textId="0F7CA9D6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7B30F6CE" w14:textId="3C8C3562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20793D0A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6277A61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138EBB99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5BFA6AF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46A7A12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3D9A6A3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FDA6121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07CD0562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5F5444A3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3ED9F85B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71" w:rsidRPr="00CF2471" w14:paraId="1094D92A" w14:textId="77777777" w:rsidTr="00660F7D">
        <w:trPr>
          <w:trHeight w:val="532"/>
          <w:jc w:val="center"/>
        </w:trPr>
        <w:tc>
          <w:tcPr>
            <w:tcW w:w="716" w:type="dxa"/>
          </w:tcPr>
          <w:p w14:paraId="7A60CB92" w14:textId="538F3CB6" w:rsidR="00D92045" w:rsidRPr="00CF2471" w:rsidRDefault="00D92045" w:rsidP="0016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6</w:t>
            </w:r>
          </w:p>
        </w:tc>
        <w:tc>
          <w:tcPr>
            <w:tcW w:w="712" w:type="dxa"/>
          </w:tcPr>
          <w:p w14:paraId="6E6E9DD7" w14:textId="69E8C4BE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2" w:type="dxa"/>
          </w:tcPr>
          <w:p w14:paraId="24AA4069" w14:textId="21D0AC8E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03" w:type="dxa"/>
          </w:tcPr>
          <w:p w14:paraId="3275C700" w14:textId="5D787CE8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6B601015" w14:textId="725CA865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5F55E199" w14:textId="67B51BE8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7CBCA10A" w14:textId="29FC7ECE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6B7B0380" w14:textId="56997169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694243E7" w14:textId="57A0BB69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2E33DF3E" w14:textId="4C42850F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17081DB3" w14:textId="2EF76917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2D681D24" w14:textId="64876C9F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0E32C200" w14:textId="3A5F04BA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02" w:type="dxa"/>
          </w:tcPr>
          <w:p w14:paraId="4C493E42" w14:textId="6A451BCD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30E65606" w14:textId="78486534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0F7EFB2D" w14:textId="0C5F8503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15769C68" w14:textId="477E8727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025AF7F5" w14:textId="5C13AC72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02" w:type="dxa"/>
          </w:tcPr>
          <w:p w14:paraId="76E731FD" w14:textId="15FE3FD5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693" w:type="dxa"/>
          </w:tcPr>
          <w:p w14:paraId="1E75BBC3" w14:textId="48540FE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25B0F432" w14:textId="16BB2F6C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71" w:rsidRPr="00CF2471" w14:paraId="7CAD04B0" w14:textId="77777777" w:rsidTr="00660F7D">
        <w:trPr>
          <w:trHeight w:val="532"/>
          <w:jc w:val="center"/>
        </w:trPr>
        <w:tc>
          <w:tcPr>
            <w:tcW w:w="716" w:type="dxa"/>
          </w:tcPr>
          <w:p w14:paraId="14B3CF81" w14:textId="3918E942" w:rsidR="00D92045" w:rsidRPr="00CF2471" w:rsidRDefault="00D92045" w:rsidP="0016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7</w:t>
            </w:r>
          </w:p>
        </w:tc>
        <w:tc>
          <w:tcPr>
            <w:tcW w:w="712" w:type="dxa"/>
          </w:tcPr>
          <w:p w14:paraId="512C4155" w14:textId="55E37EC8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2" w:type="dxa"/>
          </w:tcPr>
          <w:p w14:paraId="29D33FEF" w14:textId="1383A589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03" w:type="dxa"/>
          </w:tcPr>
          <w:p w14:paraId="28487670" w14:textId="3C723B4E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7EF46C84" w14:textId="055A0491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01F40F40" w14:textId="696DF15C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0AF9B124" w14:textId="39D14996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280D6FF9" w14:textId="2D00E04D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268D6F47" w14:textId="15A9B787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1AF2BA7E" w14:textId="2AF26972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6CE93EBD" w14:textId="30C4051E" w:rsidR="00D92045" w:rsidRPr="00CF2471" w:rsidRDefault="00BD1D2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4B18BB61" w14:textId="6B052D68" w:rsidR="00D92045" w:rsidRPr="00CF2471" w:rsidRDefault="00D0774D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0ED94AE3" w14:textId="40ABE2FF" w:rsidR="00D92045" w:rsidRPr="00CF2471" w:rsidRDefault="00D0774D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02" w:type="dxa"/>
          </w:tcPr>
          <w:p w14:paraId="411AA75A" w14:textId="1D301FFD" w:rsidR="00D92045" w:rsidRPr="00CF2471" w:rsidRDefault="00D0774D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36930D13" w14:textId="5A47EE19" w:rsidR="00D92045" w:rsidRPr="00CF2471" w:rsidRDefault="00D0774D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42696286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FF5999A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C128A80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1E583D60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3A373C81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7418F647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71" w:rsidRPr="00CF2471" w14:paraId="1E623EAD" w14:textId="77777777" w:rsidTr="00660F7D">
        <w:trPr>
          <w:trHeight w:val="532"/>
          <w:jc w:val="center"/>
        </w:trPr>
        <w:tc>
          <w:tcPr>
            <w:tcW w:w="716" w:type="dxa"/>
          </w:tcPr>
          <w:p w14:paraId="6E4F2518" w14:textId="0BB96C56" w:rsidR="00D92045" w:rsidRPr="00CF2471" w:rsidRDefault="00D92045" w:rsidP="0016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8</w:t>
            </w:r>
          </w:p>
        </w:tc>
        <w:tc>
          <w:tcPr>
            <w:tcW w:w="712" w:type="dxa"/>
          </w:tcPr>
          <w:p w14:paraId="6D4F0EA4" w14:textId="14860FF9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2" w:type="dxa"/>
          </w:tcPr>
          <w:p w14:paraId="0CF18C69" w14:textId="761F8398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03" w:type="dxa"/>
          </w:tcPr>
          <w:p w14:paraId="29A4621A" w14:textId="32084AA4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22543DA3" w14:textId="03244921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14CD66EA" w14:textId="22161869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26F1EA8A" w14:textId="44B32812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29BF6735" w14:textId="281526AA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2EE72323" w14:textId="4E78FF5B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743BC91B" w14:textId="12E9175C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349F1761" w14:textId="1331DAF9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5650C6C5" w14:textId="7AAA3EEC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73E647EF" w14:textId="703CD3F9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02" w:type="dxa"/>
          </w:tcPr>
          <w:p w14:paraId="646289E4" w14:textId="689CFB8E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3350E996" w14:textId="696B596A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421DFFB3" w14:textId="565227C0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13E75890" w14:textId="28CBCE56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2D3D3A52" w14:textId="2DB78E10" w:rsidR="00D92045" w:rsidRPr="00CF2471" w:rsidRDefault="007878E5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02" w:type="dxa"/>
          </w:tcPr>
          <w:p w14:paraId="20F3237F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2AA59275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2CF06BBF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71" w:rsidRPr="00CF2471" w14:paraId="3C390239" w14:textId="77777777" w:rsidTr="00660F7D">
        <w:trPr>
          <w:trHeight w:val="532"/>
          <w:jc w:val="center"/>
        </w:trPr>
        <w:tc>
          <w:tcPr>
            <w:tcW w:w="716" w:type="dxa"/>
          </w:tcPr>
          <w:p w14:paraId="5DA997B2" w14:textId="637DCD2C" w:rsidR="00D92045" w:rsidRPr="00CF2471" w:rsidRDefault="00D92045" w:rsidP="0016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9</w:t>
            </w:r>
          </w:p>
        </w:tc>
        <w:tc>
          <w:tcPr>
            <w:tcW w:w="712" w:type="dxa"/>
          </w:tcPr>
          <w:p w14:paraId="4E2D6F97" w14:textId="75D1C6F6" w:rsidR="00D92045" w:rsidRPr="00CF2471" w:rsidRDefault="00684AE3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2" w:type="dxa"/>
          </w:tcPr>
          <w:p w14:paraId="401ECB39" w14:textId="0BCAD2B1" w:rsidR="00D92045" w:rsidRPr="00CF2471" w:rsidRDefault="00684AE3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03" w:type="dxa"/>
          </w:tcPr>
          <w:p w14:paraId="78671B9A" w14:textId="7F018592" w:rsidR="00D92045" w:rsidRPr="00CF2471" w:rsidRDefault="00684AE3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269AD13E" w14:textId="786E37DC" w:rsidR="00D92045" w:rsidRPr="00CF2471" w:rsidRDefault="00684AE3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1C59F963" w14:textId="3761DCA6" w:rsidR="00D92045" w:rsidRPr="00CF2471" w:rsidRDefault="00684AE3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42C117D7" w14:textId="405A8B2B" w:rsidR="00D92045" w:rsidRPr="00CF2471" w:rsidRDefault="00684AE3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04BC7AE3" w14:textId="6C99D9AB" w:rsidR="00D92045" w:rsidRPr="00CF2471" w:rsidRDefault="00684AE3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4DC2F988" w14:textId="65406849" w:rsidR="00D92045" w:rsidRPr="00CF2471" w:rsidRDefault="00684AE3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4BEBB08B" w14:textId="72ED9966" w:rsidR="00D92045" w:rsidRPr="00CF2471" w:rsidRDefault="00684AE3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2BE0B20B" w14:textId="2022D8F0" w:rsidR="00D92045" w:rsidRPr="00CF2471" w:rsidRDefault="00684AE3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661B18E6" w14:textId="73E944D4" w:rsidR="00D92045" w:rsidRPr="00CF2471" w:rsidRDefault="00684AE3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389725A4" w14:textId="57026A75" w:rsidR="00D92045" w:rsidRPr="00CF2471" w:rsidRDefault="00684AE3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02" w:type="dxa"/>
          </w:tcPr>
          <w:p w14:paraId="198BE89C" w14:textId="12BAE4A5" w:rsidR="00D92045" w:rsidRPr="00CF2471" w:rsidRDefault="00684AE3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27676EF5" w14:textId="16080DF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6186F04" w14:textId="03B01AFD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267C744" w14:textId="30BDFD6D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2545B3C" w14:textId="3B83220C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093CFD58" w14:textId="36E99EF0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03CFC5B4" w14:textId="72295688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54E04EB9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71" w:rsidRPr="00CF2471" w14:paraId="3778D098" w14:textId="77777777" w:rsidTr="00660F7D">
        <w:trPr>
          <w:trHeight w:val="532"/>
          <w:jc w:val="center"/>
        </w:trPr>
        <w:tc>
          <w:tcPr>
            <w:tcW w:w="716" w:type="dxa"/>
          </w:tcPr>
          <w:p w14:paraId="7AF05E8E" w14:textId="6C34F815" w:rsidR="00D92045" w:rsidRPr="00CF2471" w:rsidRDefault="00D92045" w:rsidP="0016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10</w:t>
            </w:r>
          </w:p>
        </w:tc>
        <w:tc>
          <w:tcPr>
            <w:tcW w:w="712" w:type="dxa"/>
          </w:tcPr>
          <w:p w14:paraId="72686D09" w14:textId="26E25520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2" w:type="dxa"/>
          </w:tcPr>
          <w:p w14:paraId="2B2BF16D" w14:textId="17F1B222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03" w:type="dxa"/>
          </w:tcPr>
          <w:p w14:paraId="4FD99F84" w14:textId="2E4B8005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6AC95847" w14:textId="217B061A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494C8704" w14:textId="07A5D576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17E47B99" w14:textId="7FFAC450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33665993" w14:textId="524A36F5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788730B2" w14:textId="042B45A0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756403C3" w14:textId="4E452376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18F14DA6" w14:textId="4D6E3537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7C3C8BE1" w14:textId="17FC6689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39CF27E1" w14:textId="48F64A4B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02" w:type="dxa"/>
          </w:tcPr>
          <w:p w14:paraId="5B39C75E" w14:textId="2B8D05C0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52A238D0" w14:textId="5C225CCE" w:rsidR="0092374C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346A7155" w14:textId="2D4F44AC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728AA7B0" w14:textId="550A3B4C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4C4FF4A9" w14:textId="0491B106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02" w:type="dxa"/>
          </w:tcPr>
          <w:p w14:paraId="3269DCA0" w14:textId="6440E18F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693" w:type="dxa"/>
          </w:tcPr>
          <w:p w14:paraId="2241A8D0" w14:textId="281A1580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693" w:type="dxa"/>
          </w:tcPr>
          <w:p w14:paraId="4BF6005D" w14:textId="0BB78E38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CF2471" w:rsidRPr="00CF2471" w14:paraId="5662E6F1" w14:textId="77777777" w:rsidTr="00660F7D">
        <w:trPr>
          <w:trHeight w:val="532"/>
          <w:jc w:val="center"/>
        </w:trPr>
        <w:tc>
          <w:tcPr>
            <w:tcW w:w="716" w:type="dxa"/>
          </w:tcPr>
          <w:p w14:paraId="2E7A7355" w14:textId="471E3B6F" w:rsidR="00D92045" w:rsidRPr="00CF2471" w:rsidRDefault="00D92045" w:rsidP="0016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11</w:t>
            </w:r>
          </w:p>
        </w:tc>
        <w:tc>
          <w:tcPr>
            <w:tcW w:w="712" w:type="dxa"/>
          </w:tcPr>
          <w:p w14:paraId="2AA74E96" w14:textId="53E87588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2" w:type="dxa"/>
          </w:tcPr>
          <w:p w14:paraId="6F7E87A3" w14:textId="1BD7AF19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03" w:type="dxa"/>
          </w:tcPr>
          <w:p w14:paraId="64266C6D" w14:textId="3C6500C3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311A8750" w14:textId="09DB18E7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61C5C940" w14:textId="35570426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7BC67722" w14:textId="6647026A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07D56038" w14:textId="4D3489D4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1FD90A67" w14:textId="73986460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6470E4E3" w14:textId="384FB953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5A09BFA4" w14:textId="65858821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4309D4FD" w14:textId="4EC4582B" w:rsidR="00D92045" w:rsidRPr="00CF2471" w:rsidRDefault="008B0B5C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6B3CC2A7" w14:textId="5D773EF7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02" w:type="dxa"/>
          </w:tcPr>
          <w:p w14:paraId="15046B38" w14:textId="42B75F4C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65920235" w14:textId="0FCFD116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2D6B944E" w14:textId="3294F0BD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13254124" w14:textId="16E461E6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1740BC86" w14:textId="528C62DC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02" w:type="dxa"/>
          </w:tcPr>
          <w:p w14:paraId="298D2E3B" w14:textId="6EB97580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693" w:type="dxa"/>
          </w:tcPr>
          <w:p w14:paraId="28336733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570ADA3B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71" w:rsidRPr="00CF2471" w14:paraId="09B27740" w14:textId="77777777" w:rsidTr="00660F7D">
        <w:trPr>
          <w:trHeight w:val="532"/>
          <w:jc w:val="center"/>
        </w:trPr>
        <w:tc>
          <w:tcPr>
            <w:tcW w:w="716" w:type="dxa"/>
          </w:tcPr>
          <w:p w14:paraId="35F7F17A" w14:textId="6DDAEA43" w:rsidR="00D92045" w:rsidRPr="00CF2471" w:rsidRDefault="00D92045" w:rsidP="0016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12</w:t>
            </w:r>
          </w:p>
        </w:tc>
        <w:tc>
          <w:tcPr>
            <w:tcW w:w="712" w:type="dxa"/>
          </w:tcPr>
          <w:p w14:paraId="03F7B5E8" w14:textId="5BDD98B3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2" w:type="dxa"/>
          </w:tcPr>
          <w:p w14:paraId="510A3DED" w14:textId="5F37E5C4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03" w:type="dxa"/>
          </w:tcPr>
          <w:p w14:paraId="10F6933A" w14:textId="7E7668C4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5E7AE1A6" w14:textId="1F9E1BDE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2B2F8562" w14:textId="0F9FE673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591CBF8A" w14:textId="0458723E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3EED0127" w14:textId="50236B4C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2551FDDA" w14:textId="79D813FA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55844F03" w14:textId="7183680F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4FD8167B" w14:textId="593C0C98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2FE35835" w14:textId="6FBC1AE0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3FBBB5D5" w14:textId="1E6006A7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02" w:type="dxa"/>
          </w:tcPr>
          <w:p w14:paraId="1F3B7849" w14:textId="64EBF122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47823C12" w14:textId="4A8E9598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6A47572D" w14:textId="018B8D5F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DE854FB" w14:textId="248AF2A6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510EFC8" w14:textId="57CECCB4" w:rsidR="0092374C" w:rsidRPr="00CF2471" w:rsidRDefault="0092374C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55CBBA40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03B506FD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52D9D44D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71" w:rsidRPr="00CF2471" w14:paraId="6BDA64C1" w14:textId="77777777" w:rsidTr="00660F7D">
        <w:trPr>
          <w:trHeight w:val="532"/>
          <w:jc w:val="center"/>
        </w:trPr>
        <w:tc>
          <w:tcPr>
            <w:tcW w:w="716" w:type="dxa"/>
          </w:tcPr>
          <w:p w14:paraId="6A65D4A9" w14:textId="0259FD7C" w:rsidR="00D92045" w:rsidRPr="00CF2471" w:rsidRDefault="00D92045" w:rsidP="0016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13</w:t>
            </w:r>
          </w:p>
        </w:tc>
        <w:tc>
          <w:tcPr>
            <w:tcW w:w="712" w:type="dxa"/>
          </w:tcPr>
          <w:p w14:paraId="5F9C4C6E" w14:textId="5B0DC5CE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2" w:type="dxa"/>
          </w:tcPr>
          <w:p w14:paraId="0A2D0D87" w14:textId="3A6A44A8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03" w:type="dxa"/>
          </w:tcPr>
          <w:p w14:paraId="7D6CA74A" w14:textId="19D8AC30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4C5ACB60" w14:textId="28526808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523907B4" w14:textId="7C6DD664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70E95875" w14:textId="1CC6B237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42F37910" w14:textId="0DAFB370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11783EB2" w14:textId="28837FCB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4D09EB02" w14:textId="57CA59C0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10899C59" w14:textId="08E1EDC6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0A3FB609" w14:textId="5E6B824B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11" w:type="dxa"/>
          </w:tcPr>
          <w:p w14:paraId="4937377C" w14:textId="5D726E61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02" w:type="dxa"/>
          </w:tcPr>
          <w:p w14:paraId="66585D12" w14:textId="0A01781A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66F77140" w14:textId="75693065" w:rsidR="00D92045" w:rsidRPr="00CF2471" w:rsidRDefault="006563A4" w:rsidP="00CF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3DC08BCD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EC0125D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98D39EC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49F3FF28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30907501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30E5682D" w14:textId="77777777" w:rsidR="00D92045" w:rsidRPr="00CF2471" w:rsidRDefault="00D92045" w:rsidP="00CF2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7F4" w:rsidRPr="00CF2471" w14:paraId="6344390F" w14:textId="77777777" w:rsidTr="00660F7D">
        <w:trPr>
          <w:trHeight w:val="532"/>
          <w:jc w:val="center"/>
        </w:trPr>
        <w:tc>
          <w:tcPr>
            <w:tcW w:w="716" w:type="dxa"/>
          </w:tcPr>
          <w:p w14:paraId="37E4BDF8" w14:textId="515E3C50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14</w:t>
            </w:r>
          </w:p>
        </w:tc>
        <w:tc>
          <w:tcPr>
            <w:tcW w:w="712" w:type="dxa"/>
          </w:tcPr>
          <w:p w14:paraId="5D5898C7" w14:textId="5F72804F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2" w:type="dxa"/>
          </w:tcPr>
          <w:p w14:paraId="2AE9E149" w14:textId="46B14D03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03" w:type="dxa"/>
          </w:tcPr>
          <w:p w14:paraId="697482F0" w14:textId="1AE43EAA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35D00DBA" w14:textId="4144B9AD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09AB5890" w14:textId="04940B5A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0D714470" w14:textId="3E842595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4D5B3209" w14:textId="6EA28D35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3E9B69B2" w14:textId="2423B635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B32B71D" w14:textId="792F3C28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3A7D17E" w14:textId="1BD29873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81C8F4A" w14:textId="0597638C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AB1CC6B" w14:textId="4B57E274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41FC0A19" w14:textId="4CBEB5F9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D1C4A21" w14:textId="5DA98E23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154C727" w14:textId="347DEAE8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C69040C" w14:textId="46863ED8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3CD3B3F" w14:textId="0879DFAA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43668F2B" w14:textId="4CBCF7C3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508F2FB3" w14:textId="57FAD4A7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2025C005" w14:textId="680D0EBA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7F4" w:rsidRPr="00CF2471" w14:paraId="109518D5" w14:textId="77777777" w:rsidTr="00660F7D">
        <w:trPr>
          <w:gridAfter w:val="1"/>
          <w:wAfter w:w="693" w:type="dxa"/>
          <w:trHeight w:val="532"/>
          <w:jc w:val="center"/>
        </w:trPr>
        <w:tc>
          <w:tcPr>
            <w:tcW w:w="716" w:type="dxa"/>
          </w:tcPr>
          <w:p w14:paraId="07620B58" w14:textId="7B9FECCC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71">
              <w:rPr>
                <w:rFonts w:ascii="Times New Roman" w:hAnsi="Times New Roman" w:cs="Times New Roman"/>
                <w:b/>
              </w:rPr>
              <w:t>Trial 15</w:t>
            </w:r>
          </w:p>
        </w:tc>
        <w:tc>
          <w:tcPr>
            <w:tcW w:w="712" w:type="dxa"/>
          </w:tcPr>
          <w:p w14:paraId="5759F3AD" w14:textId="6D10206A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2" w:type="dxa"/>
          </w:tcPr>
          <w:p w14:paraId="30E62358" w14:textId="1EB86D95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03" w:type="dxa"/>
          </w:tcPr>
          <w:p w14:paraId="07E6A53D" w14:textId="2450B656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11" w:type="dxa"/>
          </w:tcPr>
          <w:p w14:paraId="365DC677" w14:textId="476FC67A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46938AA3" w14:textId="261E09DE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253A6D07" w14:textId="696D516D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11" w:type="dxa"/>
          </w:tcPr>
          <w:p w14:paraId="4D7568E7" w14:textId="21D9C340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11" w:type="dxa"/>
          </w:tcPr>
          <w:p w14:paraId="2C464B13" w14:textId="3A24435F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11" w:type="dxa"/>
          </w:tcPr>
          <w:p w14:paraId="1FBAD39F" w14:textId="1C39542D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(S</w:t>
            </w:r>
            <w:r w:rsidR="00660F7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11" w:type="dxa"/>
          </w:tcPr>
          <w:p w14:paraId="5D554BAF" w14:textId="7636C99B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2C455902" w14:textId="646AF49B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B7472CC" w14:textId="0076B0D8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63843996" w14:textId="6997D296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2A22594" w14:textId="16EEFE20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18882CD" w14:textId="365FDEB1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D0E9264" w14:textId="0991B881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312EEB4" w14:textId="6A2ADDF4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685C55D1" w14:textId="52999D0D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39551861" w14:textId="77777777" w:rsidR="001567F4" w:rsidRPr="00CF2471" w:rsidRDefault="001567F4" w:rsidP="00156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5CFA58" w14:textId="03F5BB6A" w:rsidR="006B0801" w:rsidRPr="00CF2471" w:rsidRDefault="006B0801" w:rsidP="00CF24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0801" w:rsidRPr="00CF2471" w:rsidSect="00CF2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45"/>
    <w:rsid w:val="000B12C6"/>
    <w:rsid w:val="00101AA1"/>
    <w:rsid w:val="00117606"/>
    <w:rsid w:val="001567F4"/>
    <w:rsid w:val="001638CE"/>
    <w:rsid w:val="00374104"/>
    <w:rsid w:val="00422F93"/>
    <w:rsid w:val="0045430F"/>
    <w:rsid w:val="004940AC"/>
    <w:rsid w:val="004F219D"/>
    <w:rsid w:val="0050283F"/>
    <w:rsid w:val="00601A76"/>
    <w:rsid w:val="0063401A"/>
    <w:rsid w:val="006563A4"/>
    <w:rsid w:val="00660F7D"/>
    <w:rsid w:val="00684AE3"/>
    <w:rsid w:val="006B0801"/>
    <w:rsid w:val="00722F8A"/>
    <w:rsid w:val="007878E5"/>
    <w:rsid w:val="007A333F"/>
    <w:rsid w:val="007B4E64"/>
    <w:rsid w:val="008B0B5C"/>
    <w:rsid w:val="0092374C"/>
    <w:rsid w:val="009B4438"/>
    <w:rsid w:val="00AD57EF"/>
    <w:rsid w:val="00AE47EC"/>
    <w:rsid w:val="00BD1D2C"/>
    <w:rsid w:val="00CF2471"/>
    <w:rsid w:val="00D03B0B"/>
    <w:rsid w:val="00D0774D"/>
    <w:rsid w:val="00D239FE"/>
    <w:rsid w:val="00D92045"/>
    <w:rsid w:val="00D976AD"/>
    <w:rsid w:val="00DD4672"/>
    <w:rsid w:val="00F10AF6"/>
    <w:rsid w:val="00FA5B78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9A51"/>
  <w15:chartTrackingRefBased/>
  <w15:docId w15:val="{A70DED36-7AB4-4B75-B183-549A223D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C26ED90A69A419BABE0D82A2EDDEE" ma:contentTypeVersion="14" ma:contentTypeDescription="Create a new document." ma:contentTypeScope="" ma:versionID="c3d59c4f48a4deb21919ed644f91a369">
  <xsd:schema xmlns:xsd="http://www.w3.org/2001/XMLSchema" xmlns:xs="http://www.w3.org/2001/XMLSchema" xmlns:p="http://schemas.microsoft.com/office/2006/metadata/properties" xmlns:ns3="5a9be704-24a8-48cf-a95f-6bbabe7e0097" xmlns:ns4="6b1eb8ff-d135-439f-bb7f-2053783ee46f" targetNamespace="http://schemas.microsoft.com/office/2006/metadata/properties" ma:root="true" ma:fieldsID="fd5f4f97d675b7b33d43f14d3431d2ba" ns3:_="" ns4:_="">
    <xsd:import namespace="5a9be704-24a8-48cf-a95f-6bbabe7e0097"/>
    <xsd:import namespace="6b1eb8ff-d135-439f-bb7f-2053783ee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e704-24a8-48cf-a95f-6bbabe7e0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eb8ff-d135-439f-bb7f-2053783ee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939E3-93F4-47B1-B0CB-31E83A41B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93BA6-0A36-45E3-91C9-DA041A728F16}">
  <ds:schemaRefs>
    <ds:schemaRef ds:uri="http://schemas.microsoft.com/office/2006/metadata/properties"/>
    <ds:schemaRef ds:uri="5a9be704-24a8-48cf-a95f-6bbabe7e009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b1eb8ff-d135-439f-bb7f-2053783ee4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D2F4D7-1063-487A-8DF8-7B1DDCDD9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be704-24a8-48cf-a95f-6bbabe7e0097"/>
    <ds:schemaRef ds:uri="6b1eb8ff-d135-439f-bb7f-2053783ee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Broadbent (Staff)</dc:creator>
  <cp:keywords/>
  <dc:description/>
  <cp:lastModifiedBy>David Broadbent (Staff)</cp:lastModifiedBy>
  <cp:revision>16</cp:revision>
  <dcterms:created xsi:type="dcterms:W3CDTF">2021-11-03T15:13:00Z</dcterms:created>
  <dcterms:modified xsi:type="dcterms:W3CDTF">2021-11-07T12:52:00Z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0x010100730C26ED90A69A419BABE0D82A2EDDEE</vt:lpwstr>
  </property>
</Properties>
</file>